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D4B" w:rsidRPr="0080662D" w:rsidRDefault="00557D4B" w:rsidP="00557D4B">
      <w:pPr>
        <w:pStyle w:val="NoSpacing"/>
        <w:jc w:val="center"/>
        <w:rPr>
          <w:b/>
          <w:sz w:val="24"/>
          <w:szCs w:val="24"/>
        </w:rPr>
      </w:pPr>
      <w:r w:rsidRPr="0080662D">
        <w:rPr>
          <w:b/>
          <w:sz w:val="24"/>
          <w:szCs w:val="24"/>
        </w:rPr>
        <w:t>District 6</w:t>
      </w:r>
    </w:p>
    <w:p w:rsidR="00557D4B" w:rsidRPr="0080662D" w:rsidRDefault="00557D4B" w:rsidP="00557D4B">
      <w:pPr>
        <w:pStyle w:val="NoSpacing"/>
        <w:jc w:val="center"/>
        <w:rPr>
          <w:b/>
          <w:sz w:val="24"/>
          <w:szCs w:val="24"/>
        </w:rPr>
      </w:pPr>
      <w:r w:rsidRPr="0080662D">
        <w:rPr>
          <w:b/>
          <w:sz w:val="24"/>
          <w:szCs w:val="24"/>
        </w:rPr>
        <w:t>Mid-Southern California Area 09</w:t>
      </w:r>
    </w:p>
    <w:p w:rsidR="00557D4B" w:rsidRPr="0080662D" w:rsidRDefault="00557D4B" w:rsidP="00557D4B">
      <w:pPr>
        <w:pStyle w:val="NoSpacing"/>
        <w:jc w:val="center"/>
        <w:rPr>
          <w:b/>
          <w:sz w:val="24"/>
          <w:szCs w:val="24"/>
        </w:rPr>
      </w:pPr>
      <w:r>
        <w:rPr>
          <w:b/>
          <w:sz w:val="24"/>
          <w:szCs w:val="24"/>
        </w:rPr>
        <w:t>March</w:t>
      </w:r>
      <w:r>
        <w:rPr>
          <w:b/>
          <w:sz w:val="24"/>
          <w:szCs w:val="24"/>
        </w:rPr>
        <w:t xml:space="preserve"> 7th, 2017</w:t>
      </w:r>
    </w:p>
    <w:p w:rsidR="00557D4B" w:rsidRPr="0080662D" w:rsidRDefault="00557D4B" w:rsidP="00557D4B">
      <w:pPr>
        <w:spacing w:after="0" w:line="240" w:lineRule="auto"/>
        <w:jc w:val="center"/>
        <w:rPr>
          <w:b/>
          <w:sz w:val="24"/>
          <w:szCs w:val="24"/>
        </w:rPr>
      </w:pPr>
      <w:r w:rsidRPr="0080662D">
        <w:rPr>
          <w:b/>
          <w:sz w:val="24"/>
          <w:szCs w:val="24"/>
        </w:rPr>
        <w:t>Minutes</w:t>
      </w:r>
    </w:p>
    <w:p w:rsidR="00557D4B" w:rsidRPr="002F2B5A" w:rsidRDefault="00557D4B" w:rsidP="00557D4B">
      <w:pPr>
        <w:spacing w:after="0" w:line="240" w:lineRule="auto"/>
        <w:rPr>
          <w:sz w:val="24"/>
          <w:szCs w:val="24"/>
        </w:rPr>
      </w:pPr>
      <w:r>
        <w:rPr>
          <w:sz w:val="24"/>
          <w:szCs w:val="24"/>
        </w:rPr>
        <w:t xml:space="preserve">Scott </w:t>
      </w:r>
      <w:r w:rsidRPr="002F2B5A">
        <w:rPr>
          <w:sz w:val="24"/>
          <w:szCs w:val="24"/>
        </w:rPr>
        <w:t>called the meeting to order at 7</w:t>
      </w:r>
      <w:r>
        <w:rPr>
          <w:sz w:val="24"/>
          <w:szCs w:val="24"/>
        </w:rPr>
        <w:t>:</w:t>
      </w:r>
      <w:r>
        <w:rPr>
          <w:sz w:val="24"/>
          <w:szCs w:val="24"/>
        </w:rPr>
        <w:t>11</w:t>
      </w:r>
      <w:r w:rsidRPr="002F2B5A">
        <w:rPr>
          <w:sz w:val="24"/>
          <w:szCs w:val="24"/>
        </w:rPr>
        <w:t>pm with th</w:t>
      </w:r>
      <w:r>
        <w:rPr>
          <w:sz w:val="24"/>
          <w:szCs w:val="24"/>
        </w:rPr>
        <w:t xml:space="preserve">e serenity prayer. There were </w:t>
      </w:r>
      <w:r>
        <w:rPr>
          <w:sz w:val="24"/>
          <w:szCs w:val="24"/>
        </w:rPr>
        <w:t xml:space="preserve">57 </w:t>
      </w:r>
      <w:r w:rsidRPr="002F2B5A">
        <w:rPr>
          <w:sz w:val="24"/>
          <w:szCs w:val="24"/>
        </w:rPr>
        <w:t xml:space="preserve">in attendance. </w:t>
      </w:r>
      <w:r>
        <w:rPr>
          <w:sz w:val="24"/>
          <w:szCs w:val="24"/>
        </w:rPr>
        <w:t>Katy</w:t>
      </w:r>
      <w:r>
        <w:rPr>
          <w:sz w:val="24"/>
          <w:szCs w:val="24"/>
        </w:rPr>
        <w:t xml:space="preserve"> volunteered to read the GSR Preamble.  There were no visitors in attendance. </w:t>
      </w:r>
    </w:p>
    <w:p w:rsidR="00557D4B" w:rsidRDefault="00557D4B" w:rsidP="00557D4B">
      <w:pPr>
        <w:spacing w:after="0" w:line="240" w:lineRule="auto"/>
        <w:rPr>
          <w:b/>
          <w:sz w:val="24"/>
          <w:szCs w:val="24"/>
          <w:u w:val="single"/>
        </w:rPr>
      </w:pPr>
    </w:p>
    <w:p w:rsidR="00557D4B" w:rsidRDefault="00557D4B" w:rsidP="00557D4B">
      <w:pPr>
        <w:spacing w:after="0" w:line="240" w:lineRule="auto"/>
        <w:rPr>
          <w:sz w:val="24"/>
          <w:szCs w:val="24"/>
        </w:rPr>
      </w:pPr>
      <w:r w:rsidRPr="00BB7888">
        <w:rPr>
          <w:b/>
          <w:sz w:val="24"/>
          <w:szCs w:val="24"/>
          <w:u w:val="single"/>
        </w:rPr>
        <w:t>Registrar Report:</w:t>
      </w:r>
      <w:r>
        <w:rPr>
          <w:b/>
          <w:sz w:val="24"/>
          <w:szCs w:val="24"/>
          <w:u w:val="single"/>
        </w:rPr>
        <w:t xml:space="preserve"> </w:t>
      </w:r>
      <w:r>
        <w:rPr>
          <w:b/>
          <w:sz w:val="24"/>
          <w:szCs w:val="24"/>
        </w:rPr>
        <w:t xml:space="preserve"> </w:t>
      </w:r>
      <w:r>
        <w:rPr>
          <w:sz w:val="24"/>
          <w:szCs w:val="24"/>
        </w:rPr>
        <w:t>Andrew gave the Registrar report.  He welcomed the new GSR’s to our District who stood to introduce themselves and which group they represent:</w:t>
      </w:r>
    </w:p>
    <w:p w:rsidR="00557D4B" w:rsidRDefault="00557D4B" w:rsidP="00557D4B">
      <w:pPr>
        <w:pStyle w:val="ListParagraph"/>
        <w:numPr>
          <w:ilvl w:val="0"/>
          <w:numId w:val="1"/>
        </w:numPr>
        <w:spacing w:after="0" w:line="240" w:lineRule="auto"/>
        <w:rPr>
          <w:sz w:val="24"/>
          <w:szCs w:val="24"/>
        </w:rPr>
      </w:pPr>
      <w:r>
        <w:rPr>
          <w:sz w:val="24"/>
          <w:szCs w:val="24"/>
        </w:rPr>
        <w:t xml:space="preserve">Lydia- Mon-Sun 8:00am Huggers 2- Tower 11, HB </w:t>
      </w:r>
    </w:p>
    <w:p w:rsidR="00557D4B" w:rsidRDefault="00557D4B" w:rsidP="00557D4B">
      <w:pPr>
        <w:pStyle w:val="ListParagraph"/>
        <w:numPr>
          <w:ilvl w:val="0"/>
          <w:numId w:val="1"/>
        </w:numPr>
        <w:spacing w:after="0" w:line="240" w:lineRule="auto"/>
        <w:rPr>
          <w:sz w:val="24"/>
          <w:szCs w:val="24"/>
        </w:rPr>
      </w:pPr>
      <w:r>
        <w:rPr>
          <w:sz w:val="24"/>
          <w:szCs w:val="24"/>
        </w:rPr>
        <w:t>Katy- Mon-Fri 6:30am Round Table Discussion, NBAC</w:t>
      </w:r>
    </w:p>
    <w:p w:rsidR="00557D4B" w:rsidRDefault="00557D4B" w:rsidP="00557D4B">
      <w:pPr>
        <w:pStyle w:val="ListParagraph"/>
        <w:numPr>
          <w:ilvl w:val="0"/>
          <w:numId w:val="1"/>
        </w:numPr>
        <w:spacing w:after="0" w:line="240" w:lineRule="auto"/>
        <w:rPr>
          <w:sz w:val="24"/>
          <w:szCs w:val="24"/>
        </w:rPr>
      </w:pPr>
      <w:r>
        <w:rPr>
          <w:sz w:val="24"/>
          <w:szCs w:val="24"/>
        </w:rPr>
        <w:t xml:space="preserve">Kendra- Mon-Fri 5:30pm Fish </w:t>
      </w:r>
      <w:proofErr w:type="spellStart"/>
      <w:r>
        <w:rPr>
          <w:sz w:val="24"/>
          <w:szCs w:val="24"/>
        </w:rPr>
        <w:t>Out’a</w:t>
      </w:r>
      <w:proofErr w:type="spellEnd"/>
      <w:r>
        <w:rPr>
          <w:sz w:val="24"/>
          <w:szCs w:val="24"/>
        </w:rPr>
        <w:t xml:space="preserve"> Water, NBAC</w:t>
      </w:r>
    </w:p>
    <w:p w:rsidR="00557D4B" w:rsidRDefault="00557D4B" w:rsidP="00557D4B">
      <w:pPr>
        <w:pStyle w:val="ListParagraph"/>
        <w:numPr>
          <w:ilvl w:val="0"/>
          <w:numId w:val="1"/>
        </w:numPr>
        <w:spacing w:after="0" w:line="240" w:lineRule="auto"/>
        <w:rPr>
          <w:sz w:val="24"/>
          <w:szCs w:val="24"/>
        </w:rPr>
      </w:pPr>
      <w:r>
        <w:rPr>
          <w:sz w:val="24"/>
          <w:szCs w:val="24"/>
        </w:rPr>
        <w:t>John- Tues 7:30pm East Bluff Men’s Stag, Our Lady Queen of Angels Church</w:t>
      </w:r>
      <w:r>
        <w:rPr>
          <w:sz w:val="24"/>
          <w:szCs w:val="24"/>
        </w:rPr>
        <w:tab/>
      </w:r>
    </w:p>
    <w:p w:rsidR="00557D4B" w:rsidRDefault="00557D4B" w:rsidP="00557D4B">
      <w:pPr>
        <w:pStyle w:val="ListParagraph"/>
        <w:numPr>
          <w:ilvl w:val="0"/>
          <w:numId w:val="1"/>
        </w:numPr>
        <w:spacing w:after="0" w:line="240" w:lineRule="auto"/>
        <w:rPr>
          <w:sz w:val="24"/>
          <w:szCs w:val="24"/>
        </w:rPr>
      </w:pPr>
      <w:r>
        <w:rPr>
          <w:sz w:val="24"/>
          <w:szCs w:val="24"/>
        </w:rPr>
        <w:t xml:space="preserve">Todd- </w:t>
      </w:r>
      <w:proofErr w:type="spellStart"/>
      <w:r>
        <w:rPr>
          <w:sz w:val="24"/>
          <w:szCs w:val="24"/>
        </w:rPr>
        <w:t>Thur</w:t>
      </w:r>
      <w:proofErr w:type="spellEnd"/>
      <w:r>
        <w:rPr>
          <w:sz w:val="24"/>
          <w:szCs w:val="24"/>
        </w:rPr>
        <w:t xml:space="preserve"> 8:00pm </w:t>
      </w:r>
      <w:proofErr w:type="spellStart"/>
      <w:r>
        <w:rPr>
          <w:sz w:val="24"/>
          <w:szCs w:val="24"/>
        </w:rPr>
        <w:t>Moorehead</w:t>
      </w:r>
      <w:proofErr w:type="spellEnd"/>
      <w:r>
        <w:rPr>
          <w:sz w:val="24"/>
          <w:szCs w:val="24"/>
        </w:rPr>
        <w:t xml:space="preserve"> Podium Call-Up, Harbor Christian Church</w:t>
      </w:r>
    </w:p>
    <w:p w:rsidR="00557D4B" w:rsidRDefault="00557D4B" w:rsidP="00557D4B">
      <w:pPr>
        <w:pStyle w:val="ListParagraph"/>
        <w:numPr>
          <w:ilvl w:val="0"/>
          <w:numId w:val="1"/>
        </w:numPr>
        <w:spacing w:after="0" w:line="240" w:lineRule="auto"/>
        <w:rPr>
          <w:sz w:val="24"/>
          <w:szCs w:val="24"/>
        </w:rPr>
      </w:pPr>
      <w:r>
        <w:rPr>
          <w:sz w:val="24"/>
          <w:szCs w:val="24"/>
        </w:rPr>
        <w:t xml:space="preserve">Adrian- Wed 6:00pm Back to Basics, </w:t>
      </w:r>
      <w:r w:rsidR="00BB548D">
        <w:rPr>
          <w:sz w:val="24"/>
          <w:szCs w:val="24"/>
        </w:rPr>
        <w:t>HOW Hall, HB</w:t>
      </w:r>
    </w:p>
    <w:p w:rsidR="00BB548D" w:rsidRPr="0009255A" w:rsidRDefault="00BB548D" w:rsidP="00557D4B">
      <w:pPr>
        <w:pStyle w:val="ListParagraph"/>
        <w:numPr>
          <w:ilvl w:val="0"/>
          <w:numId w:val="1"/>
        </w:numPr>
        <w:spacing w:after="0" w:line="240" w:lineRule="auto"/>
        <w:rPr>
          <w:sz w:val="24"/>
          <w:szCs w:val="24"/>
        </w:rPr>
      </w:pPr>
      <w:r>
        <w:rPr>
          <w:sz w:val="24"/>
          <w:szCs w:val="24"/>
        </w:rPr>
        <w:t>Nancy- Mon 7:30pm Seal Beach Speaker’s, Center for Spiritual Living Church</w:t>
      </w:r>
    </w:p>
    <w:p w:rsidR="00557D4B" w:rsidRDefault="00557D4B" w:rsidP="00557D4B">
      <w:pPr>
        <w:spacing w:after="0" w:line="240" w:lineRule="auto"/>
        <w:rPr>
          <w:b/>
          <w:sz w:val="24"/>
          <w:szCs w:val="24"/>
          <w:u w:val="single"/>
        </w:rPr>
      </w:pPr>
    </w:p>
    <w:p w:rsidR="00557D4B" w:rsidRPr="000464E7" w:rsidRDefault="00557D4B" w:rsidP="00557D4B">
      <w:pPr>
        <w:spacing w:after="0" w:line="240" w:lineRule="auto"/>
        <w:rPr>
          <w:sz w:val="24"/>
          <w:szCs w:val="24"/>
        </w:rPr>
      </w:pPr>
      <w:r w:rsidRPr="000464E7">
        <w:rPr>
          <w:b/>
          <w:sz w:val="24"/>
          <w:szCs w:val="24"/>
          <w:u w:val="single"/>
        </w:rPr>
        <w:t>Secretary’s Report:</w:t>
      </w:r>
      <w:r w:rsidRPr="000B361F">
        <w:rPr>
          <w:b/>
          <w:sz w:val="24"/>
          <w:szCs w:val="24"/>
        </w:rPr>
        <w:t xml:space="preserve"> </w:t>
      </w:r>
      <w:r w:rsidRPr="000B361F">
        <w:rPr>
          <w:i/>
          <w:sz w:val="24"/>
          <w:szCs w:val="24"/>
        </w:rPr>
        <w:t xml:space="preserve"> </w:t>
      </w:r>
      <w:r>
        <w:rPr>
          <w:sz w:val="24"/>
          <w:szCs w:val="24"/>
        </w:rPr>
        <w:t>Dave gave the secretary’s report.</w:t>
      </w:r>
      <w:r w:rsidR="00BB548D">
        <w:rPr>
          <w:sz w:val="24"/>
          <w:szCs w:val="24"/>
        </w:rPr>
        <w:t xml:space="preserve">  There was one correction mentioned for the previous month’s minutes. </w:t>
      </w:r>
      <w:r w:rsidRPr="000464E7">
        <w:rPr>
          <w:sz w:val="24"/>
          <w:szCs w:val="24"/>
        </w:rPr>
        <w:t xml:space="preserve"> </w:t>
      </w:r>
      <w:r w:rsidR="00BB548D">
        <w:rPr>
          <w:sz w:val="24"/>
          <w:szCs w:val="24"/>
        </w:rPr>
        <w:t>Julie</w:t>
      </w:r>
      <w:r>
        <w:rPr>
          <w:sz w:val="24"/>
          <w:szCs w:val="24"/>
        </w:rPr>
        <w:t xml:space="preserve"> made a motion to approve the minutes, which was seconded </w:t>
      </w:r>
      <w:r w:rsidR="00BB548D">
        <w:rPr>
          <w:sz w:val="24"/>
          <w:szCs w:val="24"/>
        </w:rPr>
        <w:t>by Clifton</w:t>
      </w:r>
      <w:r>
        <w:rPr>
          <w:sz w:val="24"/>
          <w:szCs w:val="24"/>
        </w:rPr>
        <w:t xml:space="preserve">. The motion passed. </w:t>
      </w:r>
    </w:p>
    <w:p w:rsidR="00557D4B" w:rsidRDefault="00557D4B" w:rsidP="00557D4B">
      <w:pPr>
        <w:spacing w:after="0" w:line="240" w:lineRule="auto"/>
        <w:rPr>
          <w:b/>
          <w:sz w:val="24"/>
          <w:szCs w:val="24"/>
          <w:u w:val="single"/>
        </w:rPr>
      </w:pPr>
    </w:p>
    <w:p w:rsidR="00557D4B" w:rsidRDefault="00557D4B" w:rsidP="00557D4B">
      <w:pPr>
        <w:spacing w:after="0" w:line="240" w:lineRule="auto"/>
        <w:rPr>
          <w:sz w:val="24"/>
          <w:szCs w:val="24"/>
        </w:rPr>
      </w:pPr>
      <w:r w:rsidRPr="00BB7888">
        <w:rPr>
          <w:b/>
          <w:sz w:val="24"/>
          <w:szCs w:val="24"/>
          <w:u w:val="single"/>
        </w:rPr>
        <w:t>Treasurer</w:t>
      </w:r>
      <w:r>
        <w:rPr>
          <w:b/>
          <w:sz w:val="24"/>
          <w:szCs w:val="24"/>
          <w:u w:val="single"/>
        </w:rPr>
        <w:t>’</w:t>
      </w:r>
      <w:r w:rsidRPr="00BB7888">
        <w:rPr>
          <w:b/>
          <w:sz w:val="24"/>
          <w:szCs w:val="24"/>
          <w:u w:val="single"/>
        </w:rPr>
        <w:t>s Report:</w:t>
      </w:r>
      <w:r w:rsidRPr="000B361F">
        <w:rPr>
          <w:b/>
          <w:sz w:val="24"/>
          <w:szCs w:val="24"/>
        </w:rPr>
        <w:t xml:space="preserve"> </w:t>
      </w:r>
      <w:r w:rsidR="00BB548D">
        <w:rPr>
          <w:sz w:val="24"/>
          <w:szCs w:val="24"/>
        </w:rPr>
        <w:t xml:space="preserve"> Shelly had no report to give at this time due to the fact she had just received the needed materials from the outgoing treasurer.  </w:t>
      </w:r>
    </w:p>
    <w:p w:rsidR="00557D4B" w:rsidRPr="00EB5665" w:rsidRDefault="00557D4B" w:rsidP="00557D4B">
      <w:pPr>
        <w:spacing w:after="0" w:line="240" w:lineRule="auto"/>
        <w:ind w:firstLine="720"/>
        <w:jc w:val="center"/>
        <w:rPr>
          <w:b/>
          <w:sz w:val="20"/>
          <w:szCs w:val="20"/>
        </w:rPr>
      </w:pPr>
      <w:r w:rsidRPr="00EB5665">
        <w:rPr>
          <w:b/>
          <w:sz w:val="20"/>
          <w:szCs w:val="20"/>
        </w:rPr>
        <w:t xml:space="preserve">Treasury notes from </w:t>
      </w:r>
      <w:r w:rsidR="00BB548D">
        <w:rPr>
          <w:b/>
          <w:sz w:val="20"/>
          <w:szCs w:val="20"/>
        </w:rPr>
        <w:t>February</w:t>
      </w:r>
      <w:r w:rsidRPr="00EB5665">
        <w:rPr>
          <w:b/>
          <w:sz w:val="20"/>
          <w:szCs w:val="20"/>
        </w:rPr>
        <w:t>-</w:t>
      </w:r>
    </w:p>
    <w:p w:rsidR="00557D4B" w:rsidRPr="00EB5665" w:rsidRDefault="00557D4B" w:rsidP="00557D4B">
      <w:pPr>
        <w:spacing w:after="0" w:line="240" w:lineRule="auto"/>
        <w:ind w:firstLine="720"/>
        <w:jc w:val="center"/>
        <w:rPr>
          <w:b/>
          <w:sz w:val="20"/>
          <w:szCs w:val="20"/>
        </w:rPr>
      </w:pPr>
      <w:r w:rsidRPr="00EB5665">
        <w:rPr>
          <w:b/>
          <w:sz w:val="20"/>
          <w:szCs w:val="20"/>
        </w:rPr>
        <w:t>7</w:t>
      </w:r>
      <w:r w:rsidRPr="00EB5665">
        <w:rPr>
          <w:b/>
          <w:sz w:val="20"/>
          <w:szCs w:val="20"/>
          <w:vertAlign w:val="superscript"/>
        </w:rPr>
        <w:t>th</w:t>
      </w:r>
      <w:r w:rsidRPr="00EB5665">
        <w:rPr>
          <w:b/>
          <w:sz w:val="20"/>
          <w:szCs w:val="20"/>
        </w:rPr>
        <w:t xml:space="preserve"> Tradition contributions- $</w:t>
      </w:r>
    </w:p>
    <w:p w:rsidR="00557D4B" w:rsidRPr="00EB5665" w:rsidRDefault="00557D4B" w:rsidP="00557D4B">
      <w:pPr>
        <w:spacing w:after="0" w:line="240" w:lineRule="auto"/>
        <w:ind w:firstLine="720"/>
        <w:jc w:val="center"/>
        <w:rPr>
          <w:b/>
          <w:sz w:val="20"/>
          <w:szCs w:val="20"/>
        </w:rPr>
      </w:pPr>
      <w:r w:rsidRPr="00EB5665">
        <w:rPr>
          <w:b/>
          <w:sz w:val="20"/>
          <w:szCs w:val="20"/>
        </w:rPr>
        <w:t>Group contributions- $</w:t>
      </w:r>
    </w:p>
    <w:p w:rsidR="00557D4B" w:rsidRPr="00EB5665" w:rsidRDefault="00557D4B" w:rsidP="00557D4B">
      <w:pPr>
        <w:spacing w:after="0" w:line="240" w:lineRule="auto"/>
        <w:ind w:firstLine="720"/>
        <w:jc w:val="center"/>
        <w:rPr>
          <w:b/>
          <w:sz w:val="20"/>
          <w:szCs w:val="20"/>
        </w:rPr>
      </w:pPr>
      <w:r w:rsidRPr="00EB5665">
        <w:rPr>
          <w:b/>
          <w:sz w:val="20"/>
          <w:szCs w:val="20"/>
        </w:rPr>
        <w:t>Beginning balance- $</w:t>
      </w:r>
    </w:p>
    <w:p w:rsidR="00557D4B" w:rsidRPr="00EB5665" w:rsidRDefault="00557D4B" w:rsidP="00557D4B">
      <w:pPr>
        <w:spacing w:after="0" w:line="240" w:lineRule="auto"/>
        <w:ind w:firstLine="720"/>
        <w:jc w:val="center"/>
        <w:rPr>
          <w:b/>
          <w:sz w:val="20"/>
          <w:szCs w:val="20"/>
        </w:rPr>
      </w:pPr>
      <w:r w:rsidRPr="00EB5665">
        <w:rPr>
          <w:b/>
          <w:sz w:val="20"/>
          <w:szCs w:val="20"/>
        </w:rPr>
        <w:t>Monthly income- $</w:t>
      </w:r>
    </w:p>
    <w:p w:rsidR="00557D4B" w:rsidRPr="00EB5665" w:rsidRDefault="00557D4B" w:rsidP="00557D4B">
      <w:pPr>
        <w:spacing w:after="0" w:line="240" w:lineRule="auto"/>
        <w:ind w:firstLine="720"/>
        <w:jc w:val="center"/>
        <w:rPr>
          <w:b/>
          <w:sz w:val="20"/>
          <w:szCs w:val="20"/>
        </w:rPr>
      </w:pPr>
      <w:r w:rsidRPr="00EB5665">
        <w:rPr>
          <w:b/>
          <w:sz w:val="20"/>
          <w:szCs w:val="20"/>
        </w:rPr>
        <w:t>Expenses- $</w:t>
      </w:r>
    </w:p>
    <w:p w:rsidR="00557D4B" w:rsidRPr="00EB5665" w:rsidRDefault="00557D4B" w:rsidP="00557D4B">
      <w:pPr>
        <w:spacing w:after="0" w:line="240" w:lineRule="auto"/>
        <w:ind w:firstLine="720"/>
        <w:jc w:val="center"/>
        <w:rPr>
          <w:b/>
          <w:sz w:val="20"/>
          <w:szCs w:val="20"/>
        </w:rPr>
      </w:pPr>
      <w:r w:rsidRPr="00EB5665">
        <w:rPr>
          <w:b/>
          <w:sz w:val="20"/>
          <w:szCs w:val="20"/>
        </w:rPr>
        <w:t>Ending balance- $</w:t>
      </w:r>
    </w:p>
    <w:p w:rsidR="00557D4B" w:rsidRPr="00EB5665" w:rsidRDefault="00557D4B" w:rsidP="00557D4B">
      <w:pPr>
        <w:spacing w:after="0" w:line="240" w:lineRule="auto"/>
        <w:ind w:firstLine="720"/>
        <w:jc w:val="center"/>
        <w:rPr>
          <w:b/>
          <w:sz w:val="20"/>
          <w:szCs w:val="20"/>
        </w:rPr>
      </w:pPr>
      <w:r w:rsidRPr="00EB5665">
        <w:rPr>
          <w:b/>
          <w:sz w:val="20"/>
          <w:szCs w:val="20"/>
        </w:rPr>
        <w:t>Prudent reserve- $</w:t>
      </w:r>
    </w:p>
    <w:p w:rsidR="00557D4B" w:rsidRPr="00EB5665" w:rsidRDefault="00557D4B" w:rsidP="00557D4B">
      <w:pPr>
        <w:spacing w:after="0" w:line="240" w:lineRule="auto"/>
        <w:ind w:firstLine="720"/>
        <w:jc w:val="center"/>
        <w:rPr>
          <w:b/>
          <w:sz w:val="20"/>
          <w:szCs w:val="20"/>
        </w:rPr>
      </w:pPr>
      <w:r w:rsidRPr="00EB5665">
        <w:rPr>
          <w:b/>
          <w:sz w:val="20"/>
          <w:szCs w:val="20"/>
        </w:rPr>
        <w:t>Available balance- $</w:t>
      </w:r>
    </w:p>
    <w:p w:rsidR="00557D4B" w:rsidRPr="00143155" w:rsidRDefault="00557D4B" w:rsidP="00557D4B">
      <w:pPr>
        <w:spacing w:after="0" w:line="240" w:lineRule="auto"/>
        <w:rPr>
          <w:b/>
          <w:sz w:val="24"/>
          <w:szCs w:val="24"/>
          <w:u w:val="single"/>
        </w:rPr>
      </w:pPr>
    </w:p>
    <w:p w:rsidR="00557D4B" w:rsidRPr="00C44EC4" w:rsidRDefault="00557D4B" w:rsidP="00557D4B">
      <w:pPr>
        <w:spacing w:after="0" w:line="240" w:lineRule="auto"/>
        <w:rPr>
          <w:i/>
          <w:sz w:val="24"/>
          <w:szCs w:val="24"/>
          <w:u w:val="single"/>
        </w:rPr>
      </w:pPr>
      <w:r w:rsidRPr="00C44EC4">
        <w:rPr>
          <w:b/>
          <w:sz w:val="24"/>
          <w:szCs w:val="24"/>
          <w:u w:val="single"/>
        </w:rPr>
        <w:t>Alternate DCMC Report:</w:t>
      </w:r>
      <w:r w:rsidRPr="00C44EC4">
        <w:rPr>
          <w:b/>
          <w:sz w:val="24"/>
          <w:szCs w:val="24"/>
        </w:rPr>
        <w:t xml:space="preserve">  </w:t>
      </w:r>
      <w:proofErr w:type="spellStart"/>
      <w:r>
        <w:rPr>
          <w:sz w:val="24"/>
          <w:szCs w:val="24"/>
        </w:rPr>
        <w:t>Manya</w:t>
      </w:r>
      <w:proofErr w:type="spellEnd"/>
      <w:r>
        <w:rPr>
          <w:sz w:val="24"/>
          <w:szCs w:val="24"/>
        </w:rPr>
        <w:t xml:space="preserve"> </w:t>
      </w:r>
      <w:r w:rsidR="005F58D9">
        <w:rPr>
          <w:sz w:val="24"/>
          <w:szCs w:val="24"/>
        </w:rPr>
        <w:t xml:space="preserve">was absent.  </w:t>
      </w:r>
    </w:p>
    <w:p w:rsidR="00557D4B" w:rsidRDefault="00557D4B" w:rsidP="00557D4B">
      <w:pPr>
        <w:spacing w:after="0" w:line="240" w:lineRule="auto"/>
        <w:rPr>
          <w:b/>
          <w:sz w:val="24"/>
          <w:szCs w:val="24"/>
          <w:u w:val="single"/>
        </w:rPr>
      </w:pPr>
    </w:p>
    <w:p w:rsidR="00557D4B" w:rsidRDefault="00557D4B" w:rsidP="00557D4B">
      <w:pPr>
        <w:spacing w:after="0" w:line="240" w:lineRule="auto"/>
        <w:rPr>
          <w:sz w:val="24"/>
          <w:szCs w:val="24"/>
        </w:rPr>
      </w:pPr>
      <w:r>
        <w:rPr>
          <w:b/>
          <w:sz w:val="24"/>
          <w:szCs w:val="24"/>
          <w:u w:val="single"/>
        </w:rPr>
        <w:t>GSR School Report:</w:t>
      </w:r>
      <w:r>
        <w:rPr>
          <w:b/>
          <w:sz w:val="24"/>
          <w:szCs w:val="24"/>
        </w:rPr>
        <w:t xml:space="preserve">  </w:t>
      </w:r>
      <w:r>
        <w:rPr>
          <w:sz w:val="24"/>
          <w:szCs w:val="24"/>
        </w:rPr>
        <w:t xml:space="preserve">Debra </w:t>
      </w:r>
      <w:r w:rsidR="005F58D9">
        <w:rPr>
          <w:sz w:val="24"/>
          <w:szCs w:val="24"/>
        </w:rPr>
        <w:t>welcomed the 7 new GSR’s in attendance.  She spoke briefly on making a GSR report to our groups.</w:t>
      </w:r>
      <w:r>
        <w:rPr>
          <w:sz w:val="24"/>
          <w:szCs w:val="24"/>
        </w:rPr>
        <w:t xml:space="preserve">  </w:t>
      </w:r>
    </w:p>
    <w:p w:rsidR="00557D4B" w:rsidRDefault="00557D4B" w:rsidP="00557D4B">
      <w:pPr>
        <w:spacing w:after="0" w:line="240" w:lineRule="auto"/>
        <w:rPr>
          <w:b/>
          <w:sz w:val="24"/>
          <w:szCs w:val="24"/>
          <w:u w:val="single"/>
        </w:rPr>
      </w:pPr>
    </w:p>
    <w:p w:rsidR="00557D4B" w:rsidRDefault="00557D4B" w:rsidP="00557D4B">
      <w:pPr>
        <w:spacing w:after="0" w:line="240" w:lineRule="auto"/>
        <w:rPr>
          <w:sz w:val="24"/>
          <w:szCs w:val="24"/>
        </w:rPr>
      </w:pPr>
      <w:r w:rsidRPr="00A74389">
        <w:rPr>
          <w:b/>
          <w:sz w:val="24"/>
          <w:szCs w:val="24"/>
          <w:u w:val="single"/>
        </w:rPr>
        <w:t>Concept and Tradition presentation</w:t>
      </w:r>
      <w:r>
        <w:rPr>
          <w:b/>
          <w:sz w:val="24"/>
          <w:szCs w:val="24"/>
        </w:rPr>
        <w:t>:</w:t>
      </w:r>
      <w:r>
        <w:rPr>
          <w:sz w:val="24"/>
          <w:szCs w:val="24"/>
        </w:rPr>
        <w:t xml:space="preserve"> </w:t>
      </w:r>
      <w:r w:rsidR="005F58D9">
        <w:rPr>
          <w:sz w:val="24"/>
          <w:szCs w:val="24"/>
        </w:rPr>
        <w:t>Joe</w:t>
      </w:r>
      <w:r>
        <w:rPr>
          <w:sz w:val="24"/>
          <w:szCs w:val="24"/>
        </w:rPr>
        <w:t xml:space="preserve"> presented Tradition </w:t>
      </w:r>
      <w:r w:rsidR="005F58D9">
        <w:rPr>
          <w:sz w:val="24"/>
          <w:szCs w:val="24"/>
        </w:rPr>
        <w:t xml:space="preserve">3 </w:t>
      </w:r>
      <w:r>
        <w:rPr>
          <w:sz w:val="24"/>
          <w:szCs w:val="24"/>
        </w:rPr>
        <w:t xml:space="preserve">and </w:t>
      </w:r>
      <w:r w:rsidR="005F58D9">
        <w:rPr>
          <w:sz w:val="24"/>
          <w:szCs w:val="24"/>
        </w:rPr>
        <w:t>Tim</w:t>
      </w:r>
      <w:r>
        <w:rPr>
          <w:sz w:val="24"/>
          <w:szCs w:val="24"/>
        </w:rPr>
        <w:t xml:space="preserve"> presented Concept </w:t>
      </w:r>
      <w:r w:rsidR="005F58D9">
        <w:rPr>
          <w:sz w:val="24"/>
          <w:szCs w:val="24"/>
        </w:rPr>
        <w:t>3</w:t>
      </w:r>
      <w:r>
        <w:rPr>
          <w:sz w:val="24"/>
          <w:szCs w:val="24"/>
        </w:rPr>
        <w:t xml:space="preserve">.  </w:t>
      </w:r>
      <w:r w:rsidR="005F58D9">
        <w:rPr>
          <w:sz w:val="24"/>
          <w:szCs w:val="24"/>
        </w:rPr>
        <w:t>Coty</w:t>
      </w:r>
      <w:r>
        <w:rPr>
          <w:sz w:val="24"/>
          <w:szCs w:val="24"/>
        </w:rPr>
        <w:t xml:space="preserve"> volunteered to present Tradition </w:t>
      </w:r>
      <w:r w:rsidR="005F58D9">
        <w:rPr>
          <w:sz w:val="24"/>
          <w:szCs w:val="24"/>
        </w:rPr>
        <w:t>4</w:t>
      </w:r>
      <w:r>
        <w:rPr>
          <w:sz w:val="24"/>
          <w:szCs w:val="24"/>
        </w:rPr>
        <w:t xml:space="preserve"> and </w:t>
      </w:r>
      <w:r w:rsidR="005F58D9">
        <w:rPr>
          <w:sz w:val="24"/>
          <w:szCs w:val="24"/>
        </w:rPr>
        <w:t>Ryan</w:t>
      </w:r>
      <w:r>
        <w:rPr>
          <w:sz w:val="24"/>
          <w:szCs w:val="24"/>
        </w:rPr>
        <w:t xml:space="preserve"> volunteered to present Concept </w:t>
      </w:r>
      <w:r w:rsidR="005F58D9">
        <w:rPr>
          <w:sz w:val="24"/>
          <w:szCs w:val="24"/>
        </w:rPr>
        <w:t>4</w:t>
      </w:r>
      <w:r>
        <w:rPr>
          <w:sz w:val="24"/>
          <w:szCs w:val="24"/>
        </w:rPr>
        <w:t xml:space="preserve"> at the </w:t>
      </w:r>
      <w:r w:rsidR="005F58D9">
        <w:rPr>
          <w:sz w:val="24"/>
          <w:szCs w:val="24"/>
        </w:rPr>
        <w:t>April</w:t>
      </w:r>
      <w:r>
        <w:rPr>
          <w:sz w:val="24"/>
          <w:szCs w:val="24"/>
        </w:rPr>
        <w:t xml:space="preserve"> district meeting.</w:t>
      </w:r>
    </w:p>
    <w:p w:rsidR="00557D4B" w:rsidRDefault="00557D4B" w:rsidP="00557D4B">
      <w:pPr>
        <w:spacing w:after="0" w:line="240" w:lineRule="auto"/>
        <w:rPr>
          <w:sz w:val="24"/>
          <w:szCs w:val="24"/>
        </w:rPr>
      </w:pPr>
    </w:p>
    <w:p w:rsidR="00557D4B" w:rsidRDefault="00557D4B" w:rsidP="00557D4B">
      <w:pPr>
        <w:spacing w:after="0" w:line="240" w:lineRule="auto"/>
        <w:rPr>
          <w:sz w:val="24"/>
          <w:szCs w:val="24"/>
        </w:rPr>
      </w:pPr>
      <w:r>
        <w:rPr>
          <w:b/>
          <w:sz w:val="24"/>
          <w:szCs w:val="24"/>
          <w:u w:val="single"/>
        </w:rPr>
        <w:t>Old</w:t>
      </w:r>
      <w:r w:rsidRPr="004D76F7">
        <w:rPr>
          <w:b/>
          <w:sz w:val="24"/>
          <w:szCs w:val="24"/>
          <w:u w:val="single"/>
        </w:rPr>
        <w:t xml:space="preserve"> Business:</w:t>
      </w:r>
      <w:r>
        <w:rPr>
          <w:b/>
          <w:sz w:val="24"/>
          <w:szCs w:val="24"/>
          <w:u w:val="single"/>
        </w:rPr>
        <w:t xml:space="preserve"> </w:t>
      </w:r>
      <w:r>
        <w:rPr>
          <w:sz w:val="24"/>
          <w:szCs w:val="24"/>
        </w:rPr>
        <w:t xml:space="preserve"> </w:t>
      </w:r>
    </w:p>
    <w:p w:rsidR="00557D4B" w:rsidRDefault="00557D4B" w:rsidP="00557D4B">
      <w:pPr>
        <w:spacing w:after="0" w:line="240" w:lineRule="auto"/>
        <w:rPr>
          <w:sz w:val="24"/>
          <w:szCs w:val="24"/>
        </w:rPr>
      </w:pPr>
      <w:r>
        <w:rPr>
          <w:sz w:val="24"/>
          <w:szCs w:val="24"/>
        </w:rPr>
        <w:t xml:space="preserve">DCMC highlights- </w:t>
      </w:r>
      <w:r w:rsidR="005F58D9">
        <w:rPr>
          <w:sz w:val="24"/>
          <w:szCs w:val="24"/>
        </w:rPr>
        <w:t xml:space="preserve">Scott spoke about the AA Service Manual and how it ties in and explains all the service responsibilities we perform.  He spoke on the importance of participation in committees at the district and area levels and how District 6 encourages 100% participation by all GSR’s in committee work.  </w:t>
      </w:r>
      <w:r>
        <w:rPr>
          <w:sz w:val="24"/>
          <w:szCs w:val="24"/>
        </w:rPr>
        <w:t xml:space="preserve"> </w:t>
      </w:r>
    </w:p>
    <w:p w:rsidR="00241945" w:rsidRDefault="00241945" w:rsidP="00557D4B">
      <w:pPr>
        <w:spacing w:after="0" w:line="240" w:lineRule="auto"/>
        <w:rPr>
          <w:sz w:val="24"/>
          <w:szCs w:val="24"/>
        </w:rPr>
      </w:pPr>
    </w:p>
    <w:p w:rsidR="00241945" w:rsidRDefault="00241945" w:rsidP="00557D4B">
      <w:pPr>
        <w:spacing w:after="0" w:line="240" w:lineRule="auto"/>
        <w:rPr>
          <w:sz w:val="24"/>
          <w:szCs w:val="24"/>
        </w:rPr>
      </w:pPr>
      <w:r>
        <w:rPr>
          <w:sz w:val="24"/>
          <w:szCs w:val="24"/>
        </w:rPr>
        <w:t>PRAASA sharing session by all attendees- Scott, Lois, Coty, Andrew &amp; Dave</w:t>
      </w:r>
    </w:p>
    <w:p w:rsidR="00241945" w:rsidRDefault="00241945" w:rsidP="00557D4B">
      <w:pPr>
        <w:spacing w:after="0" w:line="240" w:lineRule="auto"/>
        <w:rPr>
          <w:sz w:val="24"/>
          <w:szCs w:val="24"/>
        </w:rPr>
      </w:pPr>
    </w:p>
    <w:p w:rsidR="00241945" w:rsidRDefault="00241945" w:rsidP="00557D4B">
      <w:pPr>
        <w:spacing w:after="0" w:line="240" w:lineRule="auto"/>
        <w:rPr>
          <w:sz w:val="24"/>
          <w:szCs w:val="24"/>
        </w:rPr>
      </w:pPr>
      <w:r>
        <w:rPr>
          <w:sz w:val="24"/>
          <w:szCs w:val="24"/>
        </w:rPr>
        <w:lastRenderedPageBreak/>
        <w:t xml:space="preserve">Scott also reminded the body of the important role that group visitations could make when it comes to unrepresented groups. </w:t>
      </w:r>
    </w:p>
    <w:p w:rsidR="00557D4B" w:rsidRDefault="00557D4B" w:rsidP="00557D4B">
      <w:pPr>
        <w:spacing w:after="0" w:line="240" w:lineRule="auto"/>
        <w:rPr>
          <w:sz w:val="24"/>
          <w:szCs w:val="24"/>
        </w:rPr>
      </w:pPr>
    </w:p>
    <w:p w:rsidR="00557D4B" w:rsidRDefault="00557D4B" w:rsidP="00557D4B">
      <w:pPr>
        <w:spacing w:after="0" w:line="240" w:lineRule="auto"/>
        <w:rPr>
          <w:sz w:val="24"/>
          <w:szCs w:val="24"/>
        </w:rPr>
      </w:pPr>
      <w:r>
        <w:rPr>
          <w:sz w:val="24"/>
          <w:szCs w:val="24"/>
        </w:rPr>
        <w:t xml:space="preserve">  </w:t>
      </w:r>
    </w:p>
    <w:p w:rsidR="00557D4B" w:rsidRPr="00A71B0B" w:rsidRDefault="00557D4B" w:rsidP="00557D4B">
      <w:pPr>
        <w:spacing w:after="0" w:line="240" w:lineRule="auto"/>
        <w:rPr>
          <w:sz w:val="24"/>
          <w:szCs w:val="24"/>
        </w:rPr>
      </w:pPr>
      <w:r w:rsidRPr="00DD7745">
        <w:rPr>
          <w:b/>
          <w:sz w:val="24"/>
          <w:szCs w:val="24"/>
          <w:u w:val="single"/>
        </w:rPr>
        <w:t>New Business:</w:t>
      </w:r>
      <w:r>
        <w:rPr>
          <w:b/>
          <w:sz w:val="24"/>
          <w:szCs w:val="24"/>
          <w:u w:val="single"/>
        </w:rPr>
        <w:t xml:space="preserve"> </w:t>
      </w:r>
    </w:p>
    <w:p w:rsidR="00557D4B" w:rsidRDefault="00557D4B" w:rsidP="00557D4B">
      <w:pPr>
        <w:spacing w:after="0" w:line="240" w:lineRule="auto"/>
        <w:rPr>
          <w:sz w:val="24"/>
          <w:szCs w:val="24"/>
        </w:rPr>
      </w:pPr>
      <w:r>
        <w:rPr>
          <w:sz w:val="24"/>
          <w:szCs w:val="24"/>
        </w:rPr>
        <w:t>No new motions presented</w:t>
      </w:r>
    </w:p>
    <w:p w:rsidR="00557D4B" w:rsidRDefault="00241945" w:rsidP="00557D4B">
      <w:pPr>
        <w:spacing w:after="0" w:line="240" w:lineRule="auto"/>
        <w:rPr>
          <w:sz w:val="24"/>
          <w:szCs w:val="24"/>
        </w:rPr>
      </w:pPr>
      <w:r>
        <w:rPr>
          <w:sz w:val="24"/>
          <w:szCs w:val="24"/>
        </w:rPr>
        <w:t xml:space="preserve">Reminder for 2 events taking place in March.  Corrections Pre-Release workshop and quarterly District 6 Archive visit. </w:t>
      </w:r>
    </w:p>
    <w:p w:rsidR="00557D4B" w:rsidRDefault="00557D4B" w:rsidP="00557D4B">
      <w:pPr>
        <w:spacing w:after="0" w:line="240" w:lineRule="auto"/>
        <w:jc w:val="center"/>
        <w:rPr>
          <w:sz w:val="24"/>
          <w:szCs w:val="24"/>
        </w:rPr>
      </w:pPr>
      <w:r>
        <w:rPr>
          <w:sz w:val="24"/>
          <w:szCs w:val="24"/>
        </w:rPr>
        <w:t>Saturday, March 18</w:t>
      </w:r>
      <w:r w:rsidRPr="00EB6ED9">
        <w:rPr>
          <w:sz w:val="24"/>
          <w:szCs w:val="24"/>
          <w:vertAlign w:val="superscript"/>
        </w:rPr>
        <w:t>th</w:t>
      </w:r>
      <w:r>
        <w:rPr>
          <w:sz w:val="24"/>
          <w:szCs w:val="24"/>
        </w:rPr>
        <w:t xml:space="preserve"> 2017</w:t>
      </w:r>
    </w:p>
    <w:p w:rsidR="00557D4B" w:rsidRDefault="00557D4B" w:rsidP="00557D4B">
      <w:pPr>
        <w:spacing w:after="0" w:line="240" w:lineRule="auto"/>
        <w:jc w:val="center"/>
        <w:rPr>
          <w:sz w:val="24"/>
          <w:szCs w:val="24"/>
        </w:rPr>
      </w:pPr>
      <w:r>
        <w:rPr>
          <w:sz w:val="24"/>
          <w:szCs w:val="24"/>
        </w:rPr>
        <w:t>Area Archives</w:t>
      </w:r>
    </w:p>
    <w:p w:rsidR="00557D4B" w:rsidRDefault="00557D4B" w:rsidP="00557D4B">
      <w:pPr>
        <w:spacing w:after="0" w:line="240" w:lineRule="auto"/>
        <w:jc w:val="center"/>
        <w:rPr>
          <w:sz w:val="24"/>
          <w:szCs w:val="24"/>
        </w:rPr>
      </w:pPr>
      <w:r>
        <w:rPr>
          <w:sz w:val="24"/>
          <w:szCs w:val="24"/>
        </w:rPr>
        <w:t>7111 Arlington Ave, Suite B</w:t>
      </w:r>
    </w:p>
    <w:p w:rsidR="00557D4B" w:rsidRDefault="00557D4B" w:rsidP="00557D4B">
      <w:pPr>
        <w:spacing w:after="0" w:line="240" w:lineRule="auto"/>
        <w:jc w:val="center"/>
        <w:rPr>
          <w:sz w:val="24"/>
          <w:szCs w:val="24"/>
        </w:rPr>
      </w:pPr>
      <w:r>
        <w:rPr>
          <w:sz w:val="24"/>
          <w:szCs w:val="24"/>
        </w:rPr>
        <w:t>Riverside, Ca</w:t>
      </w:r>
    </w:p>
    <w:p w:rsidR="00557D4B" w:rsidRDefault="00557D4B" w:rsidP="00557D4B">
      <w:pPr>
        <w:spacing w:after="0" w:line="240" w:lineRule="auto"/>
        <w:jc w:val="center"/>
        <w:rPr>
          <w:sz w:val="24"/>
          <w:szCs w:val="24"/>
        </w:rPr>
      </w:pPr>
      <w:r>
        <w:rPr>
          <w:sz w:val="24"/>
          <w:szCs w:val="24"/>
        </w:rPr>
        <w:t>12pm-3pm</w:t>
      </w:r>
    </w:p>
    <w:p w:rsidR="00557D4B" w:rsidRDefault="00557D4B" w:rsidP="00557D4B">
      <w:pPr>
        <w:spacing w:after="0" w:line="240" w:lineRule="auto"/>
        <w:jc w:val="center"/>
        <w:rPr>
          <w:sz w:val="24"/>
          <w:szCs w:val="24"/>
        </w:rPr>
      </w:pPr>
    </w:p>
    <w:p w:rsidR="00241945" w:rsidRDefault="00241945" w:rsidP="00241945">
      <w:pPr>
        <w:spacing w:after="0" w:line="240" w:lineRule="auto"/>
        <w:rPr>
          <w:sz w:val="24"/>
          <w:szCs w:val="24"/>
        </w:rPr>
      </w:pPr>
      <w:r>
        <w:rPr>
          <w:sz w:val="24"/>
          <w:szCs w:val="24"/>
        </w:rPr>
        <w:t xml:space="preserve">Scott informed the body that agenda items were now available and we should all begin to prepare for the upcoming Pre-Conference Workshop in April.  He briefly expressed the role each GSR has in gathering a group conscience on topics to pass on to the Delegate.  Links to agenda items and background material would be emailed to all GSR’s the following day. </w:t>
      </w:r>
    </w:p>
    <w:p w:rsidR="00241945" w:rsidRDefault="00241945" w:rsidP="00557D4B">
      <w:pPr>
        <w:spacing w:after="0" w:line="240" w:lineRule="auto"/>
        <w:rPr>
          <w:b/>
          <w:sz w:val="24"/>
          <w:szCs w:val="24"/>
          <w:u w:val="single"/>
        </w:rPr>
      </w:pPr>
    </w:p>
    <w:p w:rsidR="00557D4B" w:rsidRPr="00326352" w:rsidRDefault="00557D4B" w:rsidP="00557D4B">
      <w:pPr>
        <w:spacing w:after="0" w:line="240" w:lineRule="auto"/>
        <w:rPr>
          <w:b/>
          <w:sz w:val="24"/>
          <w:szCs w:val="24"/>
          <w:u w:val="single"/>
        </w:rPr>
      </w:pPr>
      <w:r w:rsidRPr="00326352">
        <w:rPr>
          <w:b/>
          <w:sz w:val="24"/>
          <w:szCs w:val="24"/>
          <w:u w:val="single"/>
        </w:rPr>
        <w:t>Committee Reports and Highlights</w:t>
      </w:r>
      <w:r>
        <w:rPr>
          <w:b/>
          <w:sz w:val="24"/>
          <w:szCs w:val="24"/>
          <w:u w:val="single"/>
        </w:rPr>
        <w:t>/Roundtables</w:t>
      </w:r>
      <w:r w:rsidRPr="00326352">
        <w:rPr>
          <w:b/>
          <w:sz w:val="24"/>
          <w:szCs w:val="24"/>
          <w:u w:val="single"/>
        </w:rPr>
        <w:t>:</w:t>
      </w:r>
    </w:p>
    <w:p w:rsidR="00557D4B" w:rsidRDefault="00557D4B" w:rsidP="00557D4B">
      <w:pPr>
        <w:spacing w:after="0" w:line="240" w:lineRule="auto"/>
        <w:rPr>
          <w:sz w:val="24"/>
          <w:szCs w:val="24"/>
        </w:rPr>
      </w:pPr>
      <w:r>
        <w:rPr>
          <w:sz w:val="24"/>
          <w:szCs w:val="24"/>
        </w:rPr>
        <w:t xml:space="preserve">Committee Roundtables were held. No committee reports were given due to time restraints. New GSR’s had a chance to choose a committee.  </w:t>
      </w:r>
    </w:p>
    <w:p w:rsidR="00241945" w:rsidRDefault="00241945" w:rsidP="00557D4B">
      <w:pPr>
        <w:spacing w:after="0" w:line="240" w:lineRule="auto"/>
        <w:rPr>
          <w:sz w:val="24"/>
          <w:szCs w:val="24"/>
        </w:rPr>
      </w:pPr>
    </w:p>
    <w:p w:rsidR="00241945" w:rsidRDefault="00241945" w:rsidP="00557D4B">
      <w:pPr>
        <w:spacing w:after="0" w:line="240" w:lineRule="auto"/>
        <w:rPr>
          <w:sz w:val="24"/>
          <w:szCs w:val="24"/>
        </w:rPr>
      </w:pPr>
    </w:p>
    <w:p w:rsidR="00557D4B" w:rsidRPr="00932098" w:rsidRDefault="00241945" w:rsidP="00557D4B">
      <w:pPr>
        <w:spacing w:after="0" w:line="240" w:lineRule="auto"/>
        <w:jc w:val="center"/>
        <w:rPr>
          <w:rFonts w:ascii="Calibri" w:hAnsi="Calibri"/>
          <w:sz w:val="24"/>
          <w:szCs w:val="24"/>
        </w:rPr>
      </w:pPr>
      <w:r>
        <w:rPr>
          <w:rFonts w:ascii="Calibri" w:hAnsi="Calibri"/>
          <w:sz w:val="24"/>
          <w:szCs w:val="24"/>
        </w:rPr>
        <w:t>April</w:t>
      </w:r>
      <w:r w:rsidR="00557D4B" w:rsidRPr="00932098">
        <w:rPr>
          <w:rFonts w:ascii="Calibri" w:hAnsi="Calibri"/>
          <w:sz w:val="24"/>
          <w:szCs w:val="24"/>
        </w:rPr>
        <w:t xml:space="preserve"> Area event reminder:</w:t>
      </w:r>
    </w:p>
    <w:p w:rsidR="0096022E" w:rsidRDefault="0096022E" w:rsidP="0096022E">
      <w:pPr>
        <w:spacing w:after="0" w:line="240" w:lineRule="auto"/>
        <w:jc w:val="center"/>
        <w:rPr>
          <w:rFonts w:ascii="Arial" w:hAnsi="Arial" w:cs="Arial"/>
          <w:color w:val="000000"/>
          <w:shd w:val="clear" w:color="auto" w:fill="FFFFFF"/>
        </w:rPr>
      </w:pPr>
      <w:r>
        <w:rPr>
          <w:rStyle w:val="Strong"/>
          <w:rFonts w:ascii="Arial" w:hAnsi="Arial" w:cs="Arial"/>
          <w:color w:val="000000"/>
          <w:shd w:val="clear" w:color="auto" w:fill="FFFFFF"/>
        </w:rPr>
        <w:t xml:space="preserve">Pre-Conference Workshop </w:t>
      </w:r>
      <w:proofErr w:type="spellStart"/>
      <w:r>
        <w:rPr>
          <w:rStyle w:val="Strong"/>
          <w:rFonts w:ascii="Arial" w:hAnsi="Arial" w:cs="Arial"/>
          <w:color w:val="000000"/>
          <w:shd w:val="clear" w:color="auto" w:fill="FFFFFF"/>
        </w:rPr>
        <w:t>Msca</w:t>
      </w:r>
      <w:proofErr w:type="spellEnd"/>
      <w:r>
        <w:rPr>
          <w:rStyle w:val="Strong"/>
          <w:rFonts w:ascii="Arial" w:hAnsi="Arial" w:cs="Arial"/>
          <w:color w:val="000000"/>
          <w:shd w:val="clear" w:color="auto" w:fill="FFFFFF"/>
        </w:rPr>
        <w:t xml:space="preserve"> 09</w:t>
      </w:r>
      <w:r>
        <w:rPr>
          <w:rStyle w:val="apple-converted-space"/>
          <w:rFonts w:ascii="Arial" w:hAnsi="Arial" w:cs="Arial"/>
          <w:b/>
          <w:bCs/>
          <w:color w:val="000000"/>
          <w:shd w:val="clear" w:color="auto" w:fill="FFFFFF"/>
        </w:rPr>
        <w:t> </w:t>
      </w:r>
      <w:r>
        <w:rPr>
          <w:rFonts w:ascii="Arial" w:hAnsi="Arial" w:cs="Arial"/>
          <w:color w:val="000000"/>
        </w:rPr>
        <w:br/>
      </w:r>
      <w:r>
        <w:rPr>
          <w:rFonts w:ascii="Arial" w:hAnsi="Arial" w:cs="Arial"/>
          <w:color w:val="000000"/>
          <w:shd w:val="clear" w:color="auto" w:fill="FFFFFF"/>
        </w:rPr>
        <w:t>8:30 am to 2:30 pm</w:t>
      </w:r>
      <w:r>
        <w:rPr>
          <w:rStyle w:val="apple-converted-space"/>
          <w:rFonts w:ascii="Arial" w:hAnsi="Arial" w:cs="Arial"/>
          <w:color w:val="000000"/>
          <w:shd w:val="clear" w:color="auto" w:fill="FFFFFF"/>
        </w:rPr>
        <w:t> </w:t>
      </w:r>
      <w:r>
        <w:rPr>
          <w:rFonts w:ascii="Arial" w:hAnsi="Arial" w:cs="Arial"/>
          <w:color w:val="000000"/>
        </w:rPr>
        <w:br/>
      </w:r>
      <w:r>
        <w:rPr>
          <w:rFonts w:ascii="Arial" w:hAnsi="Arial" w:cs="Arial"/>
          <w:color w:val="000000"/>
          <w:shd w:val="clear" w:color="auto" w:fill="FFFFFF"/>
        </w:rPr>
        <w:t>Hosted by District 01</w:t>
      </w:r>
      <w:r>
        <w:rPr>
          <w:rStyle w:val="apple-converted-space"/>
          <w:rFonts w:ascii="Arial" w:hAnsi="Arial" w:cs="Arial"/>
          <w:color w:val="000000"/>
          <w:shd w:val="clear" w:color="auto" w:fill="FFFFFF"/>
        </w:rPr>
        <w:t> </w:t>
      </w:r>
      <w:r>
        <w:rPr>
          <w:rFonts w:ascii="Arial" w:hAnsi="Arial" w:cs="Arial"/>
          <w:color w:val="000000"/>
        </w:rPr>
        <w:br/>
      </w:r>
      <w:r>
        <w:rPr>
          <w:rFonts w:ascii="Arial" w:hAnsi="Arial" w:cs="Arial"/>
          <w:color w:val="000000"/>
          <w:shd w:val="clear" w:color="auto" w:fill="FFFFFF"/>
        </w:rPr>
        <w:t>West Torrance High School</w:t>
      </w:r>
      <w:r>
        <w:rPr>
          <w:rStyle w:val="apple-converted-space"/>
          <w:rFonts w:ascii="Arial" w:hAnsi="Arial" w:cs="Arial"/>
          <w:color w:val="000000"/>
          <w:shd w:val="clear" w:color="auto" w:fill="FFFFFF"/>
        </w:rPr>
        <w:t> </w:t>
      </w:r>
      <w:r>
        <w:rPr>
          <w:rFonts w:ascii="Arial" w:hAnsi="Arial" w:cs="Arial"/>
          <w:color w:val="000000"/>
        </w:rPr>
        <w:br/>
      </w:r>
      <w:r>
        <w:rPr>
          <w:rFonts w:ascii="Arial" w:hAnsi="Arial" w:cs="Arial"/>
          <w:color w:val="000000"/>
          <w:shd w:val="clear" w:color="auto" w:fill="FFFFFF"/>
        </w:rPr>
        <w:t>20401 Victor St., Torrance, CA. 90503</w:t>
      </w:r>
    </w:p>
    <w:p w:rsidR="0096022E" w:rsidRDefault="0096022E" w:rsidP="00557D4B">
      <w:pPr>
        <w:spacing w:after="0" w:line="240" w:lineRule="auto"/>
        <w:rPr>
          <w:b/>
          <w:sz w:val="24"/>
          <w:szCs w:val="24"/>
          <w:u w:val="single"/>
        </w:rPr>
      </w:pPr>
    </w:p>
    <w:p w:rsidR="00557D4B" w:rsidRDefault="0096022E" w:rsidP="00557D4B">
      <w:pPr>
        <w:spacing w:after="0" w:line="240" w:lineRule="auto"/>
        <w:rPr>
          <w:sz w:val="24"/>
          <w:szCs w:val="24"/>
        </w:rPr>
      </w:pPr>
      <w:r>
        <w:rPr>
          <w:b/>
          <w:sz w:val="24"/>
          <w:szCs w:val="24"/>
          <w:u w:val="single"/>
        </w:rPr>
        <w:t>February</w:t>
      </w:r>
      <w:r w:rsidR="00557D4B">
        <w:rPr>
          <w:b/>
          <w:sz w:val="24"/>
          <w:szCs w:val="24"/>
          <w:u w:val="single"/>
        </w:rPr>
        <w:t xml:space="preserve"> Birthdays</w:t>
      </w:r>
      <w:r w:rsidR="00557D4B" w:rsidRPr="00326352">
        <w:rPr>
          <w:b/>
          <w:sz w:val="24"/>
          <w:szCs w:val="24"/>
          <w:u w:val="single"/>
        </w:rPr>
        <w:t>:</w:t>
      </w:r>
      <w:r w:rsidR="00557D4B">
        <w:rPr>
          <w:b/>
          <w:sz w:val="24"/>
          <w:szCs w:val="24"/>
          <w:u w:val="single"/>
        </w:rPr>
        <w:t xml:space="preserve"> </w:t>
      </w:r>
      <w:r w:rsidR="00557D4B">
        <w:rPr>
          <w:sz w:val="24"/>
          <w:szCs w:val="24"/>
        </w:rPr>
        <w:t xml:space="preserve">  </w:t>
      </w:r>
    </w:p>
    <w:p w:rsidR="00557D4B" w:rsidRDefault="0096022E" w:rsidP="00557D4B">
      <w:pPr>
        <w:spacing w:after="0" w:line="240" w:lineRule="auto"/>
        <w:rPr>
          <w:rFonts w:cs="Arial"/>
          <w:b/>
          <w:color w:val="000000"/>
          <w:sz w:val="24"/>
          <w:szCs w:val="24"/>
          <w:shd w:val="clear" w:color="auto" w:fill="FFFFFF"/>
        </w:rPr>
      </w:pPr>
      <w:r>
        <w:rPr>
          <w:rFonts w:cs="Arial"/>
          <w:b/>
          <w:color w:val="000000"/>
          <w:sz w:val="24"/>
          <w:szCs w:val="24"/>
          <w:shd w:val="clear" w:color="auto" w:fill="FFFFFF"/>
        </w:rPr>
        <w:t>Cassie- 5 years</w:t>
      </w:r>
    </w:p>
    <w:p w:rsidR="0096022E" w:rsidRDefault="0096022E" w:rsidP="00557D4B">
      <w:pPr>
        <w:spacing w:after="0" w:line="240" w:lineRule="auto"/>
        <w:rPr>
          <w:rFonts w:cs="Arial"/>
          <w:b/>
          <w:color w:val="000000"/>
          <w:sz w:val="24"/>
          <w:szCs w:val="24"/>
          <w:shd w:val="clear" w:color="auto" w:fill="FFFFFF"/>
        </w:rPr>
      </w:pPr>
      <w:r>
        <w:rPr>
          <w:rFonts w:cs="Arial"/>
          <w:b/>
          <w:color w:val="000000"/>
          <w:sz w:val="24"/>
          <w:szCs w:val="24"/>
          <w:shd w:val="clear" w:color="auto" w:fill="FFFFFF"/>
        </w:rPr>
        <w:t>Debra- 18 years</w:t>
      </w:r>
    </w:p>
    <w:p w:rsidR="0096022E" w:rsidRDefault="0096022E" w:rsidP="00557D4B">
      <w:pPr>
        <w:spacing w:after="0" w:line="240" w:lineRule="auto"/>
        <w:rPr>
          <w:rFonts w:cs="Arial"/>
          <w:b/>
          <w:color w:val="000000"/>
          <w:sz w:val="24"/>
          <w:szCs w:val="24"/>
          <w:shd w:val="clear" w:color="auto" w:fill="FFFFFF"/>
        </w:rPr>
      </w:pPr>
    </w:p>
    <w:p w:rsidR="00557D4B" w:rsidRPr="002E6F65" w:rsidRDefault="00557D4B" w:rsidP="00557D4B">
      <w:pPr>
        <w:spacing w:after="0" w:line="480" w:lineRule="auto"/>
        <w:jc w:val="center"/>
        <w:rPr>
          <w:sz w:val="24"/>
          <w:szCs w:val="24"/>
        </w:rPr>
      </w:pPr>
      <w:r>
        <w:rPr>
          <w:rFonts w:cs="Arial"/>
          <w:b/>
          <w:color w:val="000000"/>
          <w:sz w:val="24"/>
          <w:szCs w:val="24"/>
          <w:shd w:val="clear" w:color="auto" w:fill="FFFFFF"/>
        </w:rPr>
        <w:t>Meeting adjourned @ 8:</w:t>
      </w:r>
      <w:r w:rsidR="0096022E">
        <w:rPr>
          <w:rFonts w:cs="Arial"/>
          <w:b/>
          <w:color w:val="000000"/>
          <w:sz w:val="24"/>
          <w:szCs w:val="24"/>
          <w:shd w:val="clear" w:color="auto" w:fill="FFFFFF"/>
        </w:rPr>
        <w:t>32</w:t>
      </w:r>
      <w:bookmarkStart w:id="0" w:name="_GoBack"/>
      <w:bookmarkEnd w:id="0"/>
      <w:r>
        <w:rPr>
          <w:rFonts w:cs="Arial"/>
          <w:b/>
          <w:color w:val="000000"/>
          <w:sz w:val="24"/>
          <w:szCs w:val="24"/>
          <w:shd w:val="clear" w:color="auto" w:fill="FFFFFF"/>
        </w:rPr>
        <w:t>pm with the Responsibility Pledge</w:t>
      </w:r>
    </w:p>
    <w:p w:rsidR="00557D4B" w:rsidRDefault="00557D4B" w:rsidP="00557D4B"/>
    <w:p w:rsidR="00557D4B" w:rsidRDefault="00557D4B" w:rsidP="00557D4B"/>
    <w:p w:rsidR="00A05067" w:rsidRDefault="00A05067"/>
    <w:sectPr w:rsidR="00A05067" w:rsidSect="000C14F1">
      <w:pgSz w:w="12240" w:h="15840"/>
      <w:pgMar w:top="576"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E2EBA"/>
    <w:multiLevelType w:val="hybridMultilevel"/>
    <w:tmpl w:val="A3986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D4B"/>
    <w:rsid w:val="00241945"/>
    <w:rsid w:val="00557D4B"/>
    <w:rsid w:val="005F58D9"/>
    <w:rsid w:val="0096022E"/>
    <w:rsid w:val="00A05067"/>
    <w:rsid w:val="00BB5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93731-8BC9-470A-97B4-45A86F104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D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D4B"/>
    <w:pPr>
      <w:ind w:left="720"/>
      <w:contextualSpacing/>
    </w:pPr>
  </w:style>
  <w:style w:type="paragraph" w:styleId="NoSpacing">
    <w:name w:val="No Spacing"/>
    <w:uiPriority w:val="1"/>
    <w:qFormat/>
    <w:rsid w:val="00557D4B"/>
    <w:pPr>
      <w:spacing w:after="0" w:line="240" w:lineRule="auto"/>
    </w:pPr>
  </w:style>
  <w:style w:type="character" w:styleId="Strong">
    <w:name w:val="Strong"/>
    <w:basedOn w:val="DefaultParagraphFont"/>
    <w:uiPriority w:val="22"/>
    <w:qFormat/>
    <w:rsid w:val="00557D4B"/>
    <w:rPr>
      <w:b/>
      <w:bCs/>
    </w:rPr>
  </w:style>
  <w:style w:type="character" w:customStyle="1" w:styleId="textsmall">
    <w:name w:val="textsmall"/>
    <w:basedOn w:val="DefaultParagraphFont"/>
    <w:rsid w:val="00557D4B"/>
  </w:style>
  <w:style w:type="character" w:customStyle="1" w:styleId="apple-converted-space">
    <w:name w:val="apple-converted-space"/>
    <w:basedOn w:val="DefaultParagraphFont"/>
    <w:rsid w:val="00557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Raffa</dc:creator>
  <cp:keywords/>
  <dc:description/>
  <cp:lastModifiedBy>Scott Raffa</cp:lastModifiedBy>
  <cp:revision>1</cp:revision>
  <dcterms:created xsi:type="dcterms:W3CDTF">2017-03-13T20:07:00Z</dcterms:created>
  <dcterms:modified xsi:type="dcterms:W3CDTF">2017-03-13T20:52:00Z</dcterms:modified>
</cp:coreProperties>
</file>